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706B" w14:textId="2DDD0852" w:rsidR="00E00CAE" w:rsidRPr="00EC583E" w:rsidRDefault="00D70FCA" w:rsidP="00FD3A19">
      <w:pPr>
        <w:spacing w:line="259" w:lineRule="auto"/>
        <w:jc w:val="center"/>
        <w:rPr>
          <w:b/>
          <w:bCs/>
          <w:color w:val="405CA1"/>
          <w:sz w:val="20"/>
          <w:szCs w:val="20"/>
        </w:rPr>
      </w:pPr>
      <w:r w:rsidRPr="00EC583E">
        <w:rPr>
          <w:b/>
          <w:bCs/>
          <w:sz w:val="20"/>
          <w:szCs w:val="20"/>
        </w:rPr>
        <w:t>CONSELHO REGIONAL DOS TÉCNICOS INDUSTRIAIS DA 4ª REGIÃO – CRT-04 PR/SC</w:t>
      </w:r>
    </w:p>
    <w:p w14:paraId="4E56C9AD" w14:textId="6E110659" w:rsidR="00E00CAE" w:rsidRPr="00EC583E" w:rsidRDefault="00E00CAE" w:rsidP="00FD3A19">
      <w:pPr>
        <w:jc w:val="center"/>
        <w:rPr>
          <w:b/>
          <w:bCs/>
          <w:color w:val="5B5B5F"/>
          <w:sz w:val="20"/>
          <w:szCs w:val="20"/>
        </w:rPr>
      </w:pPr>
      <w:r w:rsidRPr="00EC583E">
        <w:rPr>
          <w:b/>
          <w:bCs/>
          <w:color w:val="000000" w:themeColor="text1"/>
          <w:sz w:val="20"/>
          <w:szCs w:val="20"/>
        </w:rPr>
        <w:t xml:space="preserve">AVISO DE CONTRATAÇÃO DIRETA Nº </w:t>
      </w:r>
      <w:r w:rsidR="00D70FCA" w:rsidRPr="00EC583E">
        <w:rPr>
          <w:b/>
          <w:bCs/>
          <w:color w:val="000000" w:themeColor="text1"/>
          <w:sz w:val="20"/>
          <w:szCs w:val="20"/>
        </w:rPr>
        <w:t>0</w:t>
      </w:r>
      <w:r w:rsidR="003F5074" w:rsidRPr="00EC583E">
        <w:rPr>
          <w:b/>
          <w:bCs/>
          <w:color w:val="000000" w:themeColor="text1"/>
          <w:sz w:val="20"/>
          <w:szCs w:val="20"/>
        </w:rPr>
        <w:t>4</w:t>
      </w:r>
      <w:r w:rsidR="00D70FCA" w:rsidRPr="00EC583E">
        <w:rPr>
          <w:b/>
          <w:bCs/>
          <w:color w:val="000000" w:themeColor="text1"/>
          <w:sz w:val="20"/>
          <w:szCs w:val="20"/>
        </w:rPr>
        <w:t>/202</w:t>
      </w:r>
      <w:r w:rsidR="003F5074" w:rsidRPr="00EC583E">
        <w:rPr>
          <w:b/>
          <w:bCs/>
          <w:color w:val="000000" w:themeColor="text1"/>
          <w:sz w:val="20"/>
          <w:szCs w:val="20"/>
        </w:rPr>
        <w:t>5</w:t>
      </w:r>
    </w:p>
    <w:p w14:paraId="7283E070" w14:textId="0825F7DD" w:rsidR="00E00CAE" w:rsidRPr="00EC583E" w:rsidRDefault="00E00CAE" w:rsidP="00FD3A19">
      <w:pPr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EC583E">
        <w:rPr>
          <w:b/>
          <w:bCs/>
          <w:color w:val="000000" w:themeColor="text1"/>
          <w:sz w:val="20"/>
          <w:szCs w:val="20"/>
        </w:rPr>
        <w:t>(Processo Administrativo n</w:t>
      </w:r>
      <w:r w:rsidR="00FB732C" w:rsidRPr="00EC583E">
        <w:rPr>
          <w:b/>
          <w:bCs/>
          <w:color w:val="000000" w:themeColor="text1"/>
          <w:sz w:val="20"/>
          <w:szCs w:val="20"/>
        </w:rPr>
        <w:t xml:space="preserve">º </w:t>
      </w:r>
      <w:r w:rsidR="00D70FCA" w:rsidRPr="00EC583E">
        <w:rPr>
          <w:b/>
          <w:bCs/>
          <w:color w:val="000000" w:themeColor="text1"/>
          <w:sz w:val="20"/>
          <w:szCs w:val="20"/>
        </w:rPr>
        <w:t>00</w:t>
      </w:r>
      <w:r w:rsidR="003F5074" w:rsidRPr="00EC583E">
        <w:rPr>
          <w:b/>
          <w:bCs/>
          <w:color w:val="000000" w:themeColor="text1"/>
          <w:sz w:val="20"/>
          <w:szCs w:val="20"/>
        </w:rPr>
        <w:t>0227</w:t>
      </w:r>
      <w:r w:rsidR="00D70FCA" w:rsidRPr="00EC583E">
        <w:rPr>
          <w:b/>
          <w:bCs/>
          <w:color w:val="000000" w:themeColor="text1"/>
          <w:sz w:val="20"/>
          <w:szCs w:val="20"/>
        </w:rPr>
        <w:t>/202</w:t>
      </w:r>
      <w:r w:rsidR="003F5074" w:rsidRPr="00EC583E">
        <w:rPr>
          <w:b/>
          <w:bCs/>
          <w:color w:val="000000" w:themeColor="text1"/>
          <w:sz w:val="20"/>
          <w:szCs w:val="20"/>
        </w:rPr>
        <w:t>5</w:t>
      </w:r>
      <w:r w:rsidRPr="00EC583E">
        <w:rPr>
          <w:b/>
          <w:bCs/>
          <w:color w:val="000000" w:themeColor="text1"/>
          <w:sz w:val="20"/>
          <w:szCs w:val="20"/>
        </w:rPr>
        <w:t>)</w:t>
      </w:r>
    </w:p>
    <w:p w14:paraId="2FCE5D28" w14:textId="77777777" w:rsidR="00A830B4" w:rsidRPr="00EC583E" w:rsidRDefault="00A830B4" w:rsidP="000573E7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</w:p>
    <w:p w14:paraId="060B88BF" w14:textId="77F963F1" w:rsidR="00B960C9" w:rsidRPr="00EC583E" w:rsidRDefault="00B960C9" w:rsidP="0087194A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EC583E">
        <w:rPr>
          <w:b/>
          <w:bCs/>
          <w:color w:val="000000" w:themeColor="text1"/>
          <w:sz w:val="20"/>
          <w:szCs w:val="20"/>
        </w:rPr>
        <w:t>MODELO DE PROPOSTA COMERCIAL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09"/>
        <w:gridCol w:w="4510"/>
      </w:tblGrid>
      <w:tr w:rsidR="005E604D" w:rsidRPr="00EC583E" w14:paraId="68C98463" w14:textId="77777777" w:rsidTr="005E604D">
        <w:tc>
          <w:tcPr>
            <w:tcW w:w="4509" w:type="dxa"/>
          </w:tcPr>
          <w:p w14:paraId="01513050" w14:textId="4BE89683" w:rsidR="005E604D" w:rsidRPr="00EC583E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22B7306D" w14:textId="2E4A897F" w:rsidR="005E604D" w:rsidRPr="00EC583E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5E604D" w:rsidRPr="00EC583E" w14:paraId="0899ADBF" w14:textId="77777777" w:rsidTr="005E604D">
        <w:tc>
          <w:tcPr>
            <w:tcW w:w="4509" w:type="dxa"/>
          </w:tcPr>
          <w:p w14:paraId="15E8B78D" w14:textId="2CD38F57" w:rsidR="005E604D" w:rsidRPr="00EC583E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1BD65578" w14:textId="5C844080" w:rsidR="005E604D" w:rsidRPr="00EC583E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5E604D" w:rsidRPr="00EC583E" w14:paraId="2A9D2C40" w14:textId="77777777" w:rsidTr="005E604D">
        <w:tc>
          <w:tcPr>
            <w:tcW w:w="4509" w:type="dxa"/>
          </w:tcPr>
          <w:p w14:paraId="0AAB2100" w14:textId="3065188D" w:rsidR="005E604D" w:rsidRPr="00EC583E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621DC1B5" w14:textId="70A38AF3" w:rsidR="009A3C9C" w:rsidRPr="00EC583E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5E604D" w:rsidRPr="00EC583E" w14:paraId="5D53F72B" w14:textId="77777777" w:rsidTr="005E604D">
        <w:tc>
          <w:tcPr>
            <w:tcW w:w="4509" w:type="dxa"/>
          </w:tcPr>
          <w:p w14:paraId="6AB75183" w14:textId="1340D94A" w:rsidR="005E604D" w:rsidRPr="00EC583E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15BF0C9F" w14:textId="524EA558" w:rsidR="005E604D" w:rsidRPr="00EC583E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5E604D" w:rsidRPr="00EC583E" w14:paraId="46EAA9CD" w14:textId="77777777" w:rsidTr="005E604D">
        <w:tc>
          <w:tcPr>
            <w:tcW w:w="4509" w:type="dxa"/>
          </w:tcPr>
          <w:p w14:paraId="793E0A6E" w14:textId="1D03D547" w:rsidR="005E604D" w:rsidRPr="00EC583E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5C2307AF" w14:textId="29AC625E" w:rsidR="005E604D" w:rsidRPr="00EC583E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5E604D" w:rsidRPr="00EC583E" w14:paraId="0332C27F" w14:textId="77777777" w:rsidTr="005E604D">
        <w:tc>
          <w:tcPr>
            <w:tcW w:w="4509" w:type="dxa"/>
          </w:tcPr>
          <w:p w14:paraId="33810686" w14:textId="0C7A1D3B" w:rsidR="005E604D" w:rsidRPr="00EC583E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77E40F7A" w14:textId="50D8DDB3" w:rsidR="005E604D" w:rsidRPr="00EC583E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5E604D" w:rsidRPr="00EC583E" w14:paraId="12D6CF15" w14:textId="77777777" w:rsidTr="005E604D">
        <w:tc>
          <w:tcPr>
            <w:tcW w:w="4509" w:type="dxa"/>
          </w:tcPr>
          <w:p w14:paraId="4D5C2953" w14:textId="0528CFF8" w:rsidR="005E604D" w:rsidRPr="00EC583E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63AA2EEB" w14:textId="49AFBED2" w:rsidR="005E604D" w:rsidRPr="00EC583E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 w:rsidRPr="00EC583E"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0FD88B30" w14:textId="225B700B" w:rsidR="00C97882" w:rsidRPr="00EC583E" w:rsidRDefault="00225FEA" w:rsidP="0087194A">
      <w:pPr>
        <w:pStyle w:val="PADRO"/>
        <w:keepNext w:val="0"/>
        <w:widowControl/>
        <w:numPr>
          <w:ilvl w:val="1"/>
          <w:numId w:val="0"/>
        </w:numPr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 w:rsidRPr="00EC583E">
        <w:rPr>
          <w:rFonts w:ascii="Arial" w:hAnsi="Arial" w:cs="Arial"/>
          <w:color w:val="000000" w:themeColor="text1"/>
          <w:szCs w:val="20"/>
        </w:rPr>
        <w:t xml:space="preserve">A empresa supracitada </w:t>
      </w:r>
      <w:r w:rsidR="007D01E3" w:rsidRPr="00EC583E">
        <w:rPr>
          <w:rFonts w:ascii="Arial" w:hAnsi="Arial" w:cs="Arial"/>
          <w:color w:val="000000" w:themeColor="text1"/>
          <w:szCs w:val="20"/>
        </w:rPr>
        <w:t>propõe fornecer ao Conselho Regional dos Técnicos Industriais da 4ª Região</w:t>
      </w:r>
      <w:r w:rsidR="00C46A2F" w:rsidRPr="00EC583E">
        <w:rPr>
          <w:rFonts w:ascii="Arial" w:hAnsi="Arial" w:cs="Arial"/>
          <w:color w:val="000000" w:themeColor="text1"/>
          <w:szCs w:val="20"/>
        </w:rPr>
        <w:t xml:space="preserve"> – CRT-04 PR/SC</w:t>
      </w:r>
      <w:r w:rsidR="00D817D0" w:rsidRPr="00EC583E">
        <w:rPr>
          <w:rFonts w:ascii="Arial" w:hAnsi="Arial" w:cs="Arial"/>
          <w:color w:val="000000" w:themeColor="text1"/>
          <w:szCs w:val="20"/>
        </w:rPr>
        <w:t xml:space="preserve">, </w:t>
      </w:r>
      <w:r w:rsidR="009F6080" w:rsidRPr="00EC583E">
        <w:rPr>
          <w:rFonts w:ascii="Arial" w:hAnsi="Arial" w:cs="Arial"/>
          <w:color w:val="000000" w:themeColor="text1"/>
          <w:szCs w:val="20"/>
        </w:rPr>
        <w:t xml:space="preserve">em estrito cumprimento </w:t>
      </w:r>
      <w:r w:rsidR="009C4A65" w:rsidRPr="00EC583E">
        <w:rPr>
          <w:rFonts w:ascii="Arial" w:hAnsi="Arial" w:cs="Arial"/>
          <w:color w:val="000000" w:themeColor="text1"/>
          <w:szCs w:val="20"/>
        </w:rPr>
        <w:t xml:space="preserve">ao previsto no Aviso da Contratação Direta, especialmente no que tange às Especificações do Objeto (Anexo I do </w:t>
      </w:r>
      <w:r w:rsidR="00FB732C" w:rsidRPr="00EC583E">
        <w:rPr>
          <w:rFonts w:ascii="Arial" w:hAnsi="Arial" w:cs="Arial"/>
          <w:color w:val="000000" w:themeColor="text1"/>
          <w:szCs w:val="20"/>
        </w:rPr>
        <w:t>A</w:t>
      </w:r>
      <w:r w:rsidR="009C4A65" w:rsidRPr="00EC583E">
        <w:rPr>
          <w:rFonts w:ascii="Arial" w:hAnsi="Arial" w:cs="Arial"/>
          <w:color w:val="000000" w:themeColor="text1"/>
          <w:szCs w:val="20"/>
        </w:rPr>
        <w:t>viso):</w:t>
      </w:r>
    </w:p>
    <w:tbl>
      <w:tblPr>
        <w:tblStyle w:val="TableGrid"/>
        <w:tblpPr w:leftFromText="141" w:rightFromText="141" w:vertAnchor="text" w:tblpX="-20" w:tblpY="1"/>
        <w:tblOverlap w:val="never"/>
        <w:tblW w:w="907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94"/>
        <w:gridCol w:w="2721"/>
        <w:gridCol w:w="1031"/>
        <w:gridCol w:w="1128"/>
        <w:gridCol w:w="775"/>
        <w:gridCol w:w="25"/>
        <w:gridCol w:w="1276"/>
        <w:gridCol w:w="1422"/>
      </w:tblGrid>
      <w:tr w:rsidR="00880346" w:rsidRPr="00EC583E" w14:paraId="2CBD9196" w14:textId="77777777" w:rsidTr="007A35E9">
        <w:trPr>
          <w:trHeight w:val="274"/>
        </w:trPr>
        <w:tc>
          <w:tcPr>
            <w:tcW w:w="694" w:type="dxa"/>
            <w:shd w:val="clear" w:color="auto" w:fill="C6D9F1" w:themeFill="text2" w:themeFillTint="33"/>
          </w:tcPr>
          <w:p w14:paraId="67A1A985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2721" w:type="dxa"/>
            <w:shd w:val="clear" w:color="auto" w:fill="C6D9F1" w:themeFill="text2" w:themeFillTint="33"/>
          </w:tcPr>
          <w:p w14:paraId="3FF14C7A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ESPECIFICAÇÃO</w:t>
            </w:r>
          </w:p>
        </w:tc>
        <w:tc>
          <w:tcPr>
            <w:tcW w:w="1031" w:type="dxa"/>
            <w:shd w:val="clear" w:color="auto" w:fill="C6D9F1" w:themeFill="text2" w:themeFillTint="33"/>
          </w:tcPr>
          <w:p w14:paraId="270FB326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CATMAT</w:t>
            </w:r>
          </w:p>
        </w:tc>
        <w:tc>
          <w:tcPr>
            <w:tcW w:w="1128" w:type="dxa"/>
            <w:shd w:val="clear" w:color="auto" w:fill="C6D9F1" w:themeFill="text2" w:themeFillTint="33"/>
          </w:tcPr>
          <w:p w14:paraId="20586F94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UNIDADE</w:t>
            </w:r>
          </w:p>
        </w:tc>
        <w:tc>
          <w:tcPr>
            <w:tcW w:w="800" w:type="dxa"/>
            <w:gridSpan w:val="2"/>
            <w:shd w:val="clear" w:color="auto" w:fill="C6D9F1" w:themeFill="text2" w:themeFillTint="33"/>
          </w:tcPr>
          <w:p w14:paraId="7BBD5222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 xml:space="preserve">QTDE 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2904EC99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VALOR UNITÁRIO</w:t>
            </w:r>
          </w:p>
        </w:tc>
        <w:tc>
          <w:tcPr>
            <w:tcW w:w="1422" w:type="dxa"/>
            <w:shd w:val="clear" w:color="auto" w:fill="C6D9F1" w:themeFill="text2" w:themeFillTint="33"/>
          </w:tcPr>
          <w:p w14:paraId="3CF56201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VALOR TOTAL</w:t>
            </w:r>
          </w:p>
        </w:tc>
      </w:tr>
      <w:tr w:rsidR="00880346" w:rsidRPr="00EC583E" w14:paraId="78B57246" w14:textId="77777777" w:rsidTr="007A35E9">
        <w:trPr>
          <w:trHeight w:val="70"/>
        </w:trPr>
        <w:tc>
          <w:tcPr>
            <w:tcW w:w="9072" w:type="dxa"/>
            <w:gridSpan w:val="8"/>
            <w:shd w:val="clear" w:color="auto" w:fill="C6D9F1" w:themeFill="text2" w:themeFillTint="33"/>
          </w:tcPr>
          <w:p w14:paraId="7F86FD6E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GRUPO 1</w:t>
            </w:r>
          </w:p>
        </w:tc>
      </w:tr>
      <w:tr w:rsidR="00880346" w:rsidRPr="00EC583E" w14:paraId="5AC23B0E" w14:textId="77777777" w:rsidTr="007A35E9">
        <w:tc>
          <w:tcPr>
            <w:tcW w:w="694" w:type="dxa"/>
          </w:tcPr>
          <w:p w14:paraId="63EDD772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01</w:t>
            </w:r>
          </w:p>
        </w:tc>
        <w:tc>
          <w:tcPr>
            <w:tcW w:w="2721" w:type="dxa"/>
          </w:tcPr>
          <w:p w14:paraId="366F1F89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FOLDER COM FACA ESPECIAL</w:t>
            </w:r>
          </w:p>
          <w:p w14:paraId="60198C8E" w14:textId="77777777" w:rsidR="00880346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Dimensões: Formato aberto: 297mm (largura) x 210 mm (altura). Papel couchê brilho/fosco 250 gr, 4 x 4 cores. 2 Dobras – com faca especial.</w:t>
            </w:r>
          </w:p>
          <w:p w14:paraId="4F320FDB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Obs: A empresa deve apresentar amostra do produto antes da produção do material.</w:t>
            </w:r>
          </w:p>
          <w:p w14:paraId="4E973074" w14:textId="77777777" w:rsidR="00880346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Arte fornecida pelo Setor de Comunicação.</w:t>
            </w:r>
          </w:p>
          <w:p w14:paraId="640D3444" w14:textId="77777777" w:rsidR="00880346" w:rsidRDefault="00880346" w:rsidP="007A35E9">
            <w:pPr>
              <w:pStyle w:val="PADRO"/>
              <w:numPr>
                <w:ilvl w:val="1"/>
                <w:numId w:val="0"/>
              </w:numPr>
              <w:tabs>
                <w:tab w:val="num" w:pos="-142"/>
              </w:tabs>
              <w:rPr>
                <w:szCs w:val="20"/>
              </w:rPr>
            </w:pPr>
            <w:r w:rsidRPr="002760A8">
              <w:rPr>
                <w:szCs w:val="20"/>
              </w:rPr>
              <w:drawing>
                <wp:inline distT="0" distB="0" distL="0" distR="0" wp14:anchorId="5859F612" wp14:editId="7299233E">
                  <wp:extent cx="1352550" cy="2452947"/>
                  <wp:effectExtent l="0" t="0" r="0" b="5080"/>
                  <wp:docPr id="975127289" name="Picture 3" descr="A yellow and blue sign with buildings on i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5127289" name="Picture 3" descr="A yellow and blue sign with buildings on i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442" cy="245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2AC190" w14:textId="6821642E" w:rsidR="00880346" w:rsidRDefault="00880346" w:rsidP="007A35E9">
            <w:pPr>
              <w:pStyle w:val="PADRO"/>
              <w:numPr>
                <w:ilvl w:val="1"/>
                <w:numId w:val="0"/>
              </w:numPr>
              <w:tabs>
                <w:tab w:val="num" w:pos="-142"/>
              </w:tabs>
              <w:rPr>
                <w:szCs w:val="20"/>
              </w:rPr>
            </w:pPr>
            <w:r w:rsidRPr="007D767C">
              <w:rPr>
                <w:szCs w:val="20"/>
              </w:rPr>
              <w:lastRenderedPageBreak/>
              <w:drawing>
                <wp:inline distT="0" distB="0" distL="0" distR="0" wp14:anchorId="136A2A29" wp14:editId="7FC2D5E8">
                  <wp:extent cx="1590675" cy="2099945"/>
                  <wp:effectExtent l="0" t="0" r="9525" b="0"/>
                  <wp:docPr id="756600987" name="Picture 9" descr="A blue and yellow folded paper with blue buildings and 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6600987" name="Picture 9" descr="A blue and yellow folded paper with blue buildings and 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099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50689D" w14:textId="77777777" w:rsidR="00880346" w:rsidRPr="0069400F" w:rsidRDefault="00880346" w:rsidP="007A35E9">
            <w:pPr>
              <w:pStyle w:val="PADRO"/>
              <w:numPr>
                <w:ilvl w:val="1"/>
                <w:numId w:val="0"/>
              </w:numPr>
              <w:tabs>
                <w:tab w:val="num" w:pos="-142"/>
              </w:tabs>
              <w:rPr>
                <w:szCs w:val="20"/>
              </w:rPr>
            </w:pPr>
            <w:r w:rsidRPr="0069400F">
              <w:rPr>
                <w:szCs w:val="20"/>
              </w:rPr>
              <w:drawing>
                <wp:inline distT="0" distB="0" distL="0" distR="0" wp14:anchorId="34BF04E6" wp14:editId="70953225">
                  <wp:extent cx="1590675" cy="2149475"/>
                  <wp:effectExtent l="0" t="0" r="9525" b="3175"/>
                  <wp:docPr id="1523141015" name="Picture 11" descr="A yellow and blue rectangular object with white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3141015" name="Picture 11" descr="A yellow and blue rectangular object with white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14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CA0475" w14:textId="77777777" w:rsidR="00880346" w:rsidRPr="00466E51" w:rsidRDefault="00880346" w:rsidP="007A35E9">
            <w:pPr>
              <w:pStyle w:val="PADRO"/>
              <w:numPr>
                <w:ilvl w:val="1"/>
                <w:numId w:val="0"/>
              </w:numPr>
              <w:tabs>
                <w:tab w:val="num" w:pos="-142"/>
              </w:tabs>
              <w:rPr>
                <w:szCs w:val="20"/>
              </w:rPr>
            </w:pPr>
            <w:r w:rsidRPr="0069400F">
              <w:rPr>
                <w:szCs w:val="20"/>
              </w:rPr>
              <w:drawing>
                <wp:inline distT="0" distB="0" distL="0" distR="0" wp14:anchorId="695DF21C" wp14:editId="26B1A1DD">
                  <wp:extent cx="1590675" cy="2234565"/>
                  <wp:effectExtent l="0" t="0" r="9525" b="0"/>
                  <wp:docPr id="1434333322" name="Picture 13" descr="A paper with text on i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333322" name="Picture 13" descr="A paper with text on i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23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1" w:type="dxa"/>
          </w:tcPr>
          <w:p w14:paraId="6419E9E6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>485751</w:t>
            </w:r>
          </w:p>
        </w:tc>
        <w:tc>
          <w:tcPr>
            <w:tcW w:w="1128" w:type="dxa"/>
          </w:tcPr>
          <w:p w14:paraId="512EFDE3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775" w:type="dxa"/>
          </w:tcPr>
          <w:p w14:paraId="12CEC56F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1.500</w:t>
            </w:r>
          </w:p>
        </w:tc>
        <w:tc>
          <w:tcPr>
            <w:tcW w:w="1301" w:type="dxa"/>
            <w:gridSpan w:val="2"/>
          </w:tcPr>
          <w:p w14:paraId="2178F03E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22" w:type="dxa"/>
          </w:tcPr>
          <w:p w14:paraId="37A547DA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R$</w:t>
            </w:r>
          </w:p>
        </w:tc>
      </w:tr>
      <w:tr w:rsidR="00880346" w:rsidRPr="00EC583E" w14:paraId="0E6B8ED2" w14:textId="77777777" w:rsidTr="007A35E9">
        <w:tc>
          <w:tcPr>
            <w:tcW w:w="694" w:type="dxa"/>
          </w:tcPr>
          <w:p w14:paraId="68605F27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02</w:t>
            </w:r>
          </w:p>
        </w:tc>
        <w:tc>
          <w:tcPr>
            <w:tcW w:w="2721" w:type="dxa"/>
          </w:tcPr>
          <w:p w14:paraId="542F378E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SACOLA EM TNT</w:t>
            </w:r>
          </w:p>
          <w:p w14:paraId="32731B01" w14:textId="77777777" w:rsidR="00880346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202449">
              <w:rPr>
                <w:rFonts w:ascii="Arial" w:hAnsi="Arial" w:cs="Arial"/>
                <w:szCs w:val="20"/>
              </w:rPr>
              <w:t>Sacola em non-woven (80g/m2), termo selado, com alça de 75 cm, cor azul marinho. Medidas: 380 x 415 x 85mm. Impressão: serigrafia (silkscreen) em 4 x 0 cores.</w:t>
            </w:r>
          </w:p>
          <w:p w14:paraId="04DFB5BB" w14:textId="77777777" w:rsidR="00880346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Arte fornecida pelo Setor de Comunicação.</w:t>
            </w:r>
          </w:p>
          <w:p w14:paraId="154B7B89" w14:textId="77777777" w:rsidR="00880346" w:rsidRPr="00466E51" w:rsidRDefault="00880346" w:rsidP="007A35E9">
            <w:pPr>
              <w:pStyle w:val="PADRO"/>
              <w:numPr>
                <w:ilvl w:val="1"/>
                <w:numId w:val="0"/>
              </w:numPr>
              <w:tabs>
                <w:tab w:val="num" w:pos="-142"/>
              </w:tabs>
              <w:spacing w:before="0" w:after="0"/>
              <w:rPr>
                <w:szCs w:val="20"/>
              </w:rPr>
            </w:pPr>
            <w:r w:rsidRPr="00466E51">
              <w:rPr>
                <w:szCs w:val="20"/>
              </w:rPr>
              <w:lastRenderedPageBreak/>
              <w:drawing>
                <wp:inline distT="0" distB="0" distL="0" distR="0" wp14:anchorId="1D59986B" wp14:editId="079B6ED5">
                  <wp:extent cx="1590675" cy="2081530"/>
                  <wp:effectExtent l="0" t="0" r="9525" b="0"/>
                  <wp:docPr id="1677638899" name="Picture 7" descr="A blue bag with a logo on i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638899" name="Picture 7" descr="A blue bag with a logo on i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08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1" w:type="dxa"/>
          </w:tcPr>
          <w:p w14:paraId="0BCEFDE1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>471848</w:t>
            </w:r>
          </w:p>
        </w:tc>
        <w:tc>
          <w:tcPr>
            <w:tcW w:w="1128" w:type="dxa"/>
          </w:tcPr>
          <w:p w14:paraId="1EEE62AD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775" w:type="dxa"/>
          </w:tcPr>
          <w:p w14:paraId="3A4C5AB1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500</w:t>
            </w:r>
          </w:p>
        </w:tc>
        <w:tc>
          <w:tcPr>
            <w:tcW w:w="1301" w:type="dxa"/>
            <w:gridSpan w:val="2"/>
          </w:tcPr>
          <w:p w14:paraId="1E401BF5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22" w:type="dxa"/>
          </w:tcPr>
          <w:p w14:paraId="1C7D4FD0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R$</w:t>
            </w:r>
          </w:p>
        </w:tc>
      </w:tr>
      <w:tr w:rsidR="00880346" w:rsidRPr="00EC583E" w14:paraId="43CDF897" w14:textId="77777777" w:rsidTr="007A35E9">
        <w:tc>
          <w:tcPr>
            <w:tcW w:w="694" w:type="dxa"/>
          </w:tcPr>
          <w:p w14:paraId="4F52C0DD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03</w:t>
            </w:r>
          </w:p>
        </w:tc>
        <w:tc>
          <w:tcPr>
            <w:tcW w:w="2721" w:type="dxa"/>
          </w:tcPr>
          <w:p w14:paraId="34BDCF6E" w14:textId="77777777" w:rsidR="00880346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>MANUAL</w:t>
            </w:r>
          </w:p>
          <w:p w14:paraId="70CB6D13" w14:textId="77777777" w:rsidR="00880346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CE24BD">
              <w:rPr>
                <w:rFonts w:ascii="Arial" w:hAnsi="Arial" w:cs="Arial"/>
                <w:szCs w:val="20"/>
              </w:rPr>
              <w:t>Dimensões: Tamanho Aberto: 210x297 mm; Formato Fechado: 210x148 mm; 28 páginas, Capas: 04;</w:t>
            </w:r>
          </w:p>
          <w:p w14:paraId="472461FF" w14:textId="77777777" w:rsidR="00880346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CE24BD">
              <w:rPr>
                <w:rFonts w:ascii="Arial" w:hAnsi="Arial" w:cs="Arial"/>
                <w:szCs w:val="20"/>
              </w:rPr>
              <w:t>Impressão do miolo: 4x4 cores, 150grs, couchê fosco.</w:t>
            </w:r>
          </w:p>
          <w:p w14:paraId="59D04349" w14:textId="77777777" w:rsidR="00880346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CE24BD">
              <w:rPr>
                <w:rFonts w:ascii="Arial" w:hAnsi="Arial" w:cs="Arial"/>
                <w:szCs w:val="20"/>
              </w:rPr>
              <w:t>Impressão da capa: 4x4 cores, 150grs, couchê fosco. Acabamento: Dobra, Lombada Canoa/Grampo.</w:t>
            </w:r>
          </w:p>
          <w:p w14:paraId="25B22495" w14:textId="77777777" w:rsidR="00880346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Arte fornecida pelo Setor de Comunicação.</w:t>
            </w:r>
          </w:p>
          <w:p w14:paraId="3E323288" w14:textId="77777777" w:rsidR="00880346" w:rsidRPr="00466E51" w:rsidRDefault="00880346" w:rsidP="007A35E9">
            <w:pPr>
              <w:pStyle w:val="PADRO"/>
              <w:numPr>
                <w:ilvl w:val="1"/>
                <w:numId w:val="0"/>
              </w:numPr>
              <w:tabs>
                <w:tab w:val="num" w:pos="-142"/>
              </w:tabs>
              <w:spacing w:before="0" w:after="0"/>
              <w:rPr>
                <w:szCs w:val="20"/>
              </w:rPr>
            </w:pPr>
            <w:r w:rsidRPr="00466E51">
              <w:rPr>
                <w:szCs w:val="20"/>
              </w:rPr>
              <w:drawing>
                <wp:inline distT="0" distB="0" distL="0" distR="0" wp14:anchorId="534771E1" wp14:editId="70F7A928">
                  <wp:extent cx="1266825" cy="1778106"/>
                  <wp:effectExtent l="0" t="0" r="0" b="0"/>
                  <wp:docPr id="1637437779" name="Picture 5" descr="A book with a drawing of a build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7437779" name="Picture 5" descr="A book with a drawing of a building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818" cy="178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C97369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031" w:type="dxa"/>
          </w:tcPr>
          <w:p w14:paraId="195D3B1E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483957</w:t>
            </w:r>
          </w:p>
        </w:tc>
        <w:tc>
          <w:tcPr>
            <w:tcW w:w="1128" w:type="dxa"/>
          </w:tcPr>
          <w:p w14:paraId="28B1BBAD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775" w:type="dxa"/>
          </w:tcPr>
          <w:p w14:paraId="4579A427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1.000</w:t>
            </w:r>
          </w:p>
        </w:tc>
        <w:tc>
          <w:tcPr>
            <w:tcW w:w="1301" w:type="dxa"/>
            <w:gridSpan w:val="2"/>
          </w:tcPr>
          <w:p w14:paraId="669B50DF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22" w:type="dxa"/>
          </w:tcPr>
          <w:p w14:paraId="6F7A59A5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 w:rsidRPr="00EC583E">
              <w:rPr>
                <w:rFonts w:ascii="Arial" w:hAnsi="Arial" w:cs="Arial"/>
                <w:szCs w:val="20"/>
              </w:rPr>
              <w:t>R$</w:t>
            </w:r>
          </w:p>
        </w:tc>
      </w:tr>
      <w:tr w:rsidR="00880346" w:rsidRPr="00EC583E" w14:paraId="10A30094" w14:textId="77777777" w:rsidTr="007A35E9">
        <w:tc>
          <w:tcPr>
            <w:tcW w:w="9072" w:type="dxa"/>
            <w:gridSpan w:val="8"/>
          </w:tcPr>
          <w:p w14:paraId="4FC69731" w14:textId="77777777" w:rsidR="00880346" w:rsidRPr="00EC583E" w:rsidRDefault="00880346" w:rsidP="007A35E9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EC583E">
              <w:rPr>
                <w:rFonts w:ascii="Arial" w:hAnsi="Arial" w:cs="Arial"/>
                <w:b/>
                <w:bCs/>
                <w:szCs w:val="20"/>
              </w:rPr>
              <w:t xml:space="preserve">VALOR TOTAL DO GRUPO: R$ </w:t>
            </w:r>
          </w:p>
        </w:tc>
      </w:tr>
    </w:tbl>
    <w:p w14:paraId="105045F9" w14:textId="77777777" w:rsidR="00880346" w:rsidRDefault="00880346" w:rsidP="00E148E8">
      <w:pPr>
        <w:spacing w:before="240" w:after="240" w:line="259" w:lineRule="auto"/>
        <w:jc w:val="center"/>
        <w:rPr>
          <w:b/>
          <w:sz w:val="20"/>
          <w:szCs w:val="20"/>
        </w:rPr>
      </w:pPr>
    </w:p>
    <w:p w14:paraId="5B904774" w14:textId="5F0650A2" w:rsidR="003D3676" w:rsidRPr="00EC583E" w:rsidRDefault="00E148E8" w:rsidP="00E148E8">
      <w:pPr>
        <w:spacing w:before="240" w:after="240" w:line="259" w:lineRule="auto"/>
        <w:jc w:val="center"/>
        <w:rPr>
          <w:b/>
          <w:sz w:val="20"/>
          <w:szCs w:val="20"/>
        </w:rPr>
      </w:pPr>
      <w:r w:rsidRPr="00EC583E">
        <w:rPr>
          <w:b/>
          <w:sz w:val="20"/>
          <w:szCs w:val="20"/>
        </w:rPr>
        <w:t>DECLARAÇÃO:</w:t>
      </w:r>
    </w:p>
    <w:p w14:paraId="7E9A08AF" w14:textId="32761F8C" w:rsidR="005C1019" w:rsidRPr="00EC583E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EC583E">
        <w:rPr>
          <w:bCs/>
          <w:sz w:val="20"/>
          <w:szCs w:val="20"/>
        </w:rPr>
        <w:t>Em atendimento ao Aviso de Contratação Direta n° 0</w:t>
      </w:r>
      <w:r w:rsidR="003F5074" w:rsidRPr="00EC583E">
        <w:rPr>
          <w:bCs/>
          <w:sz w:val="20"/>
          <w:szCs w:val="20"/>
        </w:rPr>
        <w:t>4</w:t>
      </w:r>
      <w:r w:rsidRPr="00EC583E">
        <w:rPr>
          <w:bCs/>
          <w:sz w:val="20"/>
          <w:szCs w:val="20"/>
        </w:rPr>
        <w:t>/202</w:t>
      </w:r>
      <w:r w:rsidR="003F5074" w:rsidRPr="00EC583E">
        <w:rPr>
          <w:bCs/>
          <w:sz w:val="20"/>
          <w:szCs w:val="20"/>
        </w:rPr>
        <w:t>5</w:t>
      </w:r>
      <w:r w:rsidRPr="00EC583E">
        <w:rPr>
          <w:bCs/>
          <w:sz w:val="20"/>
          <w:szCs w:val="20"/>
        </w:rPr>
        <w:t xml:space="preserve"> do </w:t>
      </w:r>
      <w:r w:rsidR="004709AE" w:rsidRPr="00EC583E">
        <w:rPr>
          <w:bCs/>
          <w:sz w:val="20"/>
          <w:szCs w:val="20"/>
        </w:rPr>
        <w:t>CRT-04</w:t>
      </w:r>
      <w:r w:rsidRPr="00EC583E">
        <w:rPr>
          <w:bCs/>
          <w:sz w:val="20"/>
          <w:szCs w:val="20"/>
        </w:rPr>
        <w:t>, declaramos que:</w:t>
      </w:r>
    </w:p>
    <w:p w14:paraId="0D05C5D1" w14:textId="334D8AE9" w:rsidR="005C1019" w:rsidRPr="00EC583E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EC583E">
        <w:rPr>
          <w:bCs/>
          <w:sz w:val="20"/>
          <w:szCs w:val="20"/>
        </w:rPr>
        <w:t>• Os preços contidos nesta proposta incluem todos os custos operacionais, encargos previdenciários, trabalhista, tributários, comerciais e quaisquer outros que incidam direto ou indiretamente no fornecimento dos bens e ou outros necessários ao cumprimento integral do objeto deste Aviso de Contratação Direta, e seus anexos;</w:t>
      </w:r>
    </w:p>
    <w:p w14:paraId="5D783121" w14:textId="50E375D8" w:rsidR="00E148E8" w:rsidRPr="00EC583E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EC583E">
        <w:rPr>
          <w:bCs/>
          <w:sz w:val="20"/>
          <w:szCs w:val="20"/>
        </w:rPr>
        <w:t>• Os itens ofertados atenderão a todos as exigência e especificações técnicas do respectivo Aviso, em especial as do termo de referência;</w:t>
      </w:r>
    </w:p>
    <w:p w14:paraId="73EB5B3D" w14:textId="1AECA31B" w:rsidR="00261335" w:rsidRPr="00EC583E" w:rsidRDefault="005C1019" w:rsidP="5060AAA3">
      <w:pPr>
        <w:spacing w:before="240" w:after="240" w:line="259" w:lineRule="auto"/>
        <w:jc w:val="both"/>
        <w:rPr>
          <w:sz w:val="20"/>
          <w:szCs w:val="20"/>
        </w:rPr>
      </w:pPr>
      <w:r w:rsidRPr="00EC583E">
        <w:rPr>
          <w:sz w:val="20"/>
          <w:szCs w:val="20"/>
        </w:rPr>
        <w:lastRenderedPageBreak/>
        <w:t xml:space="preserve">• O prazo de validade desta proposta é de 60 (sessenta dias) corridos, contados da data de abertura da sessão </w:t>
      </w:r>
      <w:r w:rsidR="32648D37" w:rsidRPr="00EC583E">
        <w:rPr>
          <w:sz w:val="20"/>
          <w:szCs w:val="20"/>
        </w:rPr>
        <w:t>pública</w:t>
      </w:r>
      <w:r w:rsidRPr="00EC583E">
        <w:rPr>
          <w:sz w:val="20"/>
          <w:szCs w:val="20"/>
        </w:rPr>
        <w:t xml:space="preserve"> de Contratação Direta.</w:t>
      </w:r>
      <w:r w:rsidRPr="00EC583E">
        <w:rPr>
          <w:bCs/>
          <w:sz w:val="20"/>
          <w:szCs w:val="20"/>
        </w:rPr>
        <w:cr/>
      </w:r>
    </w:p>
    <w:p w14:paraId="4CB3596F" w14:textId="77777777" w:rsidR="003E0B5B" w:rsidRPr="00EC583E" w:rsidRDefault="003E0B5B" w:rsidP="000A6057">
      <w:pPr>
        <w:spacing w:before="240" w:after="240"/>
        <w:ind w:right="-15"/>
        <w:jc w:val="both"/>
        <w:rPr>
          <w:i/>
          <w:iCs/>
          <w:color w:val="FF0000"/>
          <w:sz w:val="20"/>
          <w:szCs w:val="20"/>
        </w:rPr>
      </w:pPr>
    </w:p>
    <w:p w14:paraId="034C4CC5" w14:textId="42CCA9C9" w:rsidR="00E00CAE" w:rsidRPr="00EC583E" w:rsidRDefault="00B81542" w:rsidP="000573E7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 w:rsidRPr="00EC583E">
        <w:rPr>
          <w:color w:val="000000"/>
          <w:sz w:val="20"/>
          <w:szCs w:val="20"/>
        </w:rPr>
        <w:t xml:space="preserve">Florianópolis/SC, XX de </w:t>
      </w:r>
      <w:r w:rsidR="00D864AB" w:rsidRPr="00EC583E">
        <w:rPr>
          <w:color w:val="000000"/>
          <w:sz w:val="20"/>
          <w:szCs w:val="20"/>
        </w:rPr>
        <w:t>fevereiro</w:t>
      </w:r>
      <w:r w:rsidRPr="00EC583E">
        <w:rPr>
          <w:color w:val="000000"/>
          <w:sz w:val="20"/>
          <w:szCs w:val="20"/>
        </w:rPr>
        <w:t xml:space="preserve"> de 202</w:t>
      </w:r>
      <w:r w:rsidR="00D864AB" w:rsidRPr="00EC583E">
        <w:rPr>
          <w:color w:val="000000"/>
          <w:sz w:val="20"/>
          <w:szCs w:val="20"/>
        </w:rPr>
        <w:t>5</w:t>
      </w:r>
      <w:r w:rsidRPr="00EC583E">
        <w:rPr>
          <w:color w:val="000000"/>
          <w:sz w:val="20"/>
          <w:szCs w:val="20"/>
        </w:rPr>
        <w:t>.</w:t>
      </w:r>
    </w:p>
    <w:p w14:paraId="36ECC91C" w14:textId="1C027D8C" w:rsidR="003637CA" w:rsidRPr="00EC583E" w:rsidRDefault="003637CA" w:rsidP="000573E7">
      <w:pPr>
        <w:spacing w:before="240" w:after="240"/>
        <w:jc w:val="both"/>
        <w:rPr>
          <w:sz w:val="20"/>
          <w:szCs w:val="20"/>
        </w:rPr>
      </w:pPr>
    </w:p>
    <w:p w14:paraId="7886BFA4" w14:textId="7E2677A1" w:rsidR="5060AAA3" w:rsidRPr="00EC583E" w:rsidRDefault="5060AAA3" w:rsidP="5060AAA3">
      <w:pPr>
        <w:spacing w:before="240" w:after="240"/>
        <w:jc w:val="both"/>
        <w:rPr>
          <w:b/>
          <w:bCs/>
          <w:sz w:val="20"/>
          <w:szCs w:val="20"/>
        </w:rPr>
      </w:pPr>
    </w:p>
    <w:p w14:paraId="51B06C26" w14:textId="5F4C37F5" w:rsidR="003637CA" w:rsidRPr="00EC583E" w:rsidRDefault="003637CA" w:rsidP="00892DA4">
      <w:pPr>
        <w:spacing w:line="240" w:lineRule="auto"/>
        <w:jc w:val="center"/>
        <w:rPr>
          <w:rFonts w:cstheme="minorBidi"/>
          <w:b/>
          <w:bCs/>
          <w:sz w:val="20"/>
          <w:szCs w:val="20"/>
        </w:rPr>
      </w:pPr>
      <w:r w:rsidRPr="00EC583E">
        <w:rPr>
          <w:b/>
          <w:bCs/>
          <w:sz w:val="20"/>
          <w:szCs w:val="20"/>
        </w:rPr>
        <w:t>__________________________________</w:t>
      </w:r>
    </w:p>
    <w:p w14:paraId="528EE520" w14:textId="2584DB51" w:rsidR="003637CA" w:rsidRPr="00EC583E" w:rsidRDefault="005C1019" w:rsidP="00892DA4">
      <w:pPr>
        <w:spacing w:line="240" w:lineRule="auto"/>
        <w:jc w:val="center"/>
        <w:rPr>
          <w:b/>
          <w:bCs/>
          <w:sz w:val="20"/>
          <w:szCs w:val="20"/>
        </w:rPr>
      </w:pPr>
      <w:r w:rsidRPr="00EC583E">
        <w:rPr>
          <w:rFonts w:cstheme="minorBidi"/>
          <w:b/>
          <w:bCs/>
          <w:sz w:val="20"/>
          <w:szCs w:val="20"/>
        </w:rPr>
        <w:t>Representante Legal da Contratad</w:t>
      </w:r>
      <w:r w:rsidR="129CA918" w:rsidRPr="00EC583E">
        <w:rPr>
          <w:rFonts w:cstheme="minorBidi"/>
          <w:b/>
          <w:bCs/>
          <w:sz w:val="20"/>
          <w:szCs w:val="20"/>
        </w:rPr>
        <w:t>a</w:t>
      </w:r>
    </w:p>
    <w:p w14:paraId="67BFD18E" w14:textId="352BACA3" w:rsidR="00B7288F" w:rsidRPr="00FB732C" w:rsidRDefault="005C1019" w:rsidP="00892DA4">
      <w:pPr>
        <w:spacing w:line="240" w:lineRule="auto"/>
        <w:jc w:val="center"/>
        <w:rPr>
          <w:b/>
          <w:bCs/>
          <w:sz w:val="20"/>
          <w:szCs w:val="20"/>
          <w:lang w:val="en-US"/>
        </w:rPr>
      </w:pPr>
      <w:r w:rsidRPr="00EC583E">
        <w:rPr>
          <w:rFonts w:cstheme="minorBidi"/>
          <w:b/>
          <w:bCs/>
          <w:sz w:val="20"/>
          <w:szCs w:val="20"/>
        </w:rPr>
        <w:t>Cargo</w:t>
      </w:r>
    </w:p>
    <w:sectPr w:rsidR="00B7288F" w:rsidRPr="00FB732C" w:rsidSect="006945D4">
      <w:headerReference w:type="default" r:id="rId17"/>
      <w:footerReference w:type="default" r:id="rId18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7D79F" w14:textId="77777777" w:rsidR="00017832" w:rsidRPr="00EC583E" w:rsidRDefault="00017832">
      <w:pPr>
        <w:spacing w:line="240" w:lineRule="auto"/>
      </w:pPr>
      <w:r w:rsidRPr="00EC583E">
        <w:separator/>
      </w:r>
    </w:p>
  </w:endnote>
  <w:endnote w:type="continuationSeparator" w:id="0">
    <w:p w14:paraId="68EE6B79" w14:textId="77777777" w:rsidR="00017832" w:rsidRPr="00EC583E" w:rsidRDefault="00017832">
      <w:pPr>
        <w:spacing w:line="240" w:lineRule="auto"/>
      </w:pPr>
      <w:r w:rsidRPr="00EC583E">
        <w:continuationSeparator/>
      </w:r>
    </w:p>
  </w:endnote>
  <w:endnote w:type="continuationNotice" w:id="1">
    <w:p w14:paraId="4F82EBE1" w14:textId="77777777" w:rsidR="00017832" w:rsidRPr="00EC583E" w:rsidRDefault="000178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EndPr/>
    <w:sdtContent>
      <w:p w14:paraId="41B132FC" w14:textId="7F61DD20" w:rsidR="00615990" w:rsidRPr="00EC583E" w:rsidRDefault="00615990">
        <w:pPr>
          <w:pStyle w:val="Footer"/>
          <w:jc w:val="right"/>
        </w:pPr>
        <w:r w:rsidRPr="00EC583E">
          <w:t xml:space="preserve"> </w:t>
        </w:r>
        <w:r w:rsidRPr="00EC583E">
          <w:rPr>
            <w:color w:val="595959" w:themeColor="text1" w:themeTint="A6"/>
          </w:rPr>
          <w:fldChar w:fldCharType="begin"/>
        </w:r>
        <w:r w:rsidRPr="00EC583E">
          <w:rPr>
            <w:color w:val="595959" w:themeColor="text1" w:themeTint="A6"/>
          </w:rPr>
          <w:instrText>PAGE   \* MERGEFORMAT</w:instrText>
        </w:r>
        <w:r w:rsidRPr="00EC583E">
          <w:rPr>
            <w:color w:val="595959" w:themeColor="text1" w:themeTint="A6"/>
          </w:rPr>
          <w:fldChar w:fldCharType="separate"/>
        </w:r>
        <w:r w:rsidRPr="00EC583E">
          <w:rPr>
            <w:color w:val="595959" w:themeColor="text1" w:themeTint="A6"/>
          </w:rPr>
          <w:t>2</w:t>
        </w:r>
        <w:r w:rsidRPr="00EC583E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Pr="00EC583E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234E" w14:textId="77777777" w:rsidR="00017832" w:rsidRPr="00EC583E" w:rsidRDefault="00017832">
      <w:pPr>
        <w:spacing w:line="240" w:lineRule="auto"/>
      </w:pPr>
      <w:r w:rsidRPr="00EC583E">
        <w:separator/>
      </w:r>
    </w:p>
  </w:footnote>
  <w:footnote w:type="continuationSeparator" w:id="0">
    <w:p w14:paraId="2AD8A755" w14:textId="77777777" w:rsidR="00017832" w:rsidRPr="00EC583E" w:rsidRDefault="00017832">
      <w:pPr>
        <w:spacing w:line="240" w:lineRule="auto"/>
      </w:pPr>
      <w:r w:rsidRPr="00EC583E">
        <w:continuationSeparator/>
      </w:r>
    </w:p>
  </w:footnote>
  <w:footnote w:type="continuationNotice" w:id="1">
    <w:p w14:paraId="6BDF7266" w14:textId="77777777" w:rsidR="00017832" w:rsidRPr="00EC583E" w:rsidRDefault="000178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BCE0" w14:textId="77777777" w:rsidR="00A830B4" w:rsidRPr="00EC583E" w:rsidRDefault="00A830B4" w:rsidP="00A830B4">
    <w:pPr>
      <w:pStyle w:val="Header"/>
    </w:pPr>
    <w:r w:rsidRPr="00EC583E">
      <w:t>TIMBRE DA EMPRESA</w:t>
    </w:r>
  </w:p>
  <w:p w14:paraId="7999593C" w14:textId="1760DABA" w:rsidR="00632AA7" w:rsidRPr="00EC583E" w:rsidRDefault="001C0EE1" w:rsidP="00A830B4">
    <w:pPr>
      <w:pStyle w:val="Header"/>
    </w:pPr>
    <w:r w:rsidRPr="00EC583E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4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7"/>
  </w:num>
  <w:num w:numId="3" w16cid:durableId="125315767">
    <w:abstractNumId w:val="3"/>
  </w:num>
  <w:num w:numId="4" w16cid:durableId="992219792">
    <w:abstractNumId w:val="4"/>
  </w:num>
  <w:num w:numId="5" w16cid:durableId="596525262">
    <w:abstractNumId w:val="2"/>
  </w:num>
  <w:num w:numId="6" w16cid:durableId="1658533575">
    <w:abstractNumId w:val="1"/>
  </w:num>
  <w:num w:numId="7" w16cid:durableId="764228858">
    <w:abstractNumId w:val="6"/>
  </w:num>
  <w:num w:numId="8" w16cid:durableId="1897928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2B63"/>
    <w:rsid w:val="00004A3A"/>
    <w:rsid w:val="000106F3"/>
    <w:rsid w:val="00017832"/>
    <w:rsid w:val="00017916"/>
    <w:rsid w:val="00034047"/>
    <w:rsid w:val="00042D6E"/>
    <w:rsid w:val="000560E5"/>
    <w:rsid w:val="000573E7"/>
    <w:rsid w:val="00057AE1"/>
    <w:rsid w:val="00063B91"/>
    <w:rsid w:val="00067B6F"/>
    <w:rsid w:val="000719FC"/>
    <w:rsid w:val="000835D3"/>
    <w:rsid w:val="00085ED8"/>
    <w:rsid w:val="0009129C"/>
    <w:rsid w:val="00093526"/>
    <w:rsid w:val="000A1023"/>
    <w:rsid w:val="000A2212"/>
    <w:rsid w:val="000A2EAB"/>
    <w:rsid w:val="000A4B84"/>
    <w:rsid w:val="000A6057"/>
    <w:rsid w:val="000B1A09"/>
    <w:rsid w:val="000B317B"/>
    <w:rsid w:val="000B4280"/>
    <w:rsid w:val="000B5590"/>
    <w:rsid w:val="000C1EC1"/>
    <w:rsid w:val="000D0D8B"/>
    <w:rsid w:val="000D78B5"/>
    <w:rsid w:val="000E3423"/>
    <w:rsid w:val="000E76BC"/>
    <w:rsid w:val="000F7A17"/>
    <w:rsid w:val="00102428"/>
    <w:rsid w:val="0011372E"/>
    <w:rsid w:val="001142E0"/>
    <w:rsid w:val="00114A96"/>
    <w:rsid w:val="00116E49"/>
    <w:rsid w:val="00121949"/>
    <w:rsid w:val="00125DE8"/>
    <w:rsid w:val="00127FF1"/>
    <w:rsid w:val="00133AAA"/>
    <w:rsid w:val="0015358F"/>
    <w:rsid w:val="001548D0"/>
    <w:rsid w:val="001606AC"/>
    <w:rsid w:val="00164CA4"/>
    <w:rsid w:val="00170FCE"/>
    <w:rsid w:val="0018228F"/>
    <w:rsid w:val="00186BE4"/>
    <w:rsid w:val="001A0493"/>
    <w:rsid w:val="001B0652"/>
    <w:rsid w:val="001B07B9"/>
    <w:rsid w:val="001B1FE2"/>
    <w:rsid w:val="001B5812"/>
    <w:rsid w:val="001C0EE1"/>
    <w:rsid w:val="001C5141"/>
    <w:rsid w:val="001C6BA4"/>
    <w:rsid w:val="001D484A"/>
    <w:rsid w:val="001E4718"/>
    <w:rsid w:val="001E4C3A"/>
    <w:rsid w:val="001F28C7"/>
    <w:rsid w:val="001F7C54"/>
    <w:rsid w:val="00202449"/>
    <w:rsid w:val="00203917"/>
    <w:rsid w:val="00212A3B"/>
    <w:rsid w:val="00225FEA"/>
    <w:rsid w:val="00236A0F"/>
    <w:rsid w:val="0024074A"/>
    <w:rsid w:val="0024591C"/>
    <w:rsid w:val="00245F2B"/>
    <w:rsid w:val="00247813"/>
    <w:rsid w:val="002478F1"/>
    <w:rsid w:val="00250B4C"/>
    <w:rsid w:val="002602F6"/>
    <w:rsid w:val="00261335"/>
    <w:rsid w:val="00262A25"/>
    <w:rsid w:val="00264D74"/>
    <w:rsid w:val="00266DA9"/>
    <w:rsid w:val="00272629"/>
    <w:rsid w:val="00283752"/>
    <w:rsid w:val="00286495"/>
    <w:rsid w:val="00290C0A"/>
    <w:rsid w:val="002A07A0"/>
    <w:rsid w:val="002A0D4E"/>
    <w:rsid w:val="002B0002"/>
    <w:rsid w:val="002D5351"/>
    <w:rsid w:val="002E08E6"/>
    <w:rsid w:val="002E21BC"/>
    <w:rsid w:val="002E7111"/>
    <w:rsid w:val="00303CA2"/>
    <w:rsid w:val="003108C0"/>
    <w:rsid w:val="00313CEC"/>
    <w:rsid w:val="0032017B"/>
    <w:rsid w:val="00321F7B"/>
    <w:rsid w:val="00324836"/>
    <w:rsid w:val="00336515"/>
    <w:rsid w:val="00336BF9"/>
    <w:rsid w:val="003423BB"/>
    <w:rsid w:val="003428AC"/>
    <w:rsid w:val="00342A6A"/>
    <w:rsid w:val="00344034"/>
    <w:rsid w:val="00346191"/>
    <w:rsid w:val="003477BF"/>
    <w:rsid w:val="00354E44"/>
    <w:rsid w:val="003552DA"/>
    <w:rsid w:val="00361256"/>
    <w:rsid w:val="003637CA"/>
    <w:rsid w:val="0036450C"/>
    <w:rsid w:val="003650FC"/>
    <w:rsid w:val="003658A4"/>
    <w:rsid w:val="003664CF"/>
    <w:rsid w:val="003730F8"/>
    <w:rsid w:val="0038506A"/>
    <w:rsid w:val="00393766"/>
    <w:rsid w:val="003A7CC4"/>
    <w:rsid w:val="003C163E"/>
    <w:rsid w:val="003C3AF0"/>
    <w:rsid w:val="003D3676"/>
    <w:rsid w:val="003D4503"/>
    <w:rsid w:val="003D7F9E"/>
    <w:rsid w:val="003E0B5B"/>
    <w:rsid w:val="003E3659"/>
    <w:rsid w:val="003E6A03"/>
    <w:rsid w:val="003F5074"/>
    <w:rsid w:val="003F5BD1"/>
    <w:rsid w:val="00405F83"/>
    <w:rsid w:val="00406CB5"/>
    <w:rsid w:val="004112A8"/>
    <w:rsid w:val="004148A1"/>
    <w:rsid w:val="00421D96"/>
    <w:rsid w:val="00453244"/>
    <w:rsid w:val="00464625"/>
    <w:rsid w:val="004709AE"/>
    <w:rsid w:val="00471151"/>
    <w:rsid w:val="0047160B"/>
    <w:rsid w:val="004754E9"/>
    <w:rsid w:val="00477831"/>
    <w:rsid w:val="00482DE8"/>
    <w:rsid w:val="004A4BC7"/>
    <w:rsid w:val="004B1973"/>
    <w:rsid w:val="004B38A7"/>
    <w:rsid w:val="004C62A2"/>
    <w:rsid w:val="004E145E"/>
    <w:rsid w:val="004E7A36"/>
    <w:rsid w:val="004F418C"/>
    <w:rsid w:val="004F6221"/>
    <w:rsid w:val="004F6486"/>
    <w:rsid w:val="004F7C9A"/>
    <w:rsid w:val="004F7F1A"/>
    <w:rsid w:val="005073B1"/>
    <w:rsid w:val="00510143"/>
    <w:rsid w:val="00524843"/>
    <w:rsid w:val="00525D66"/>
    <w:rsid w:val="0053443A"/>
    <w:rsid w:val="005357F0"/>
    <w:rsid w:val="0053671D"/>
    <w:rsid w:val="0054033D"/>
    <w:rsid w:val="005528B6"/>
    <w:rsid w:val="005545A4"/>
    <w:rsid w:val="00555069"/>
    <w:rsid w:val="00556695"/>
    <w:rsid w:val="005615F7"/>
    <w:rsid w:val="005617DE"/>
    <w:rsid w:val="00561F5D"/>
    <w:rsid w:val="00566850"/>
    <w:rsid w:val="00572624"/>
    <w:rsid w:val="00573954"/>
    <w:rsid w:val="005818DD"/>
    <w:rsid w:val="005827C9"/>
    <w:rsid w:val="005918AB"/>
    <w:rsid w:val="00593A09"/>
    <w:rsid w:val="00593B2E"/>
    <w:rsid w:val="0059522D"/>
    <w:rsid w:val="005A487A"/>
    <w:rsid w:val="005C1019"/>
    <w:rsid w:val="005C4FF7"/>
    <w:rsid w:val="005D6062"/>
    <w:rsid w:val="005D6B6F"/>
    <w:rsid w:val="005E05B3"/>
    <w:rsid w:val="005E604D"/>
    <w:rsid w:val="005E6D66"/>
    <w:rsid w:val="005F3D39"/>
    <w:rsid w:val="005F6A5D"/>
    <w:rsid w:val="00600D92"/>
    <w:rsid w:val="00600F53"/>
    <w:rsid w:val="00612521"/>
    <w:rsid w:val="00614E50"/>
    <w:rsid w:val="00615990"/>
    <w:rsid w:val="00623163"/>
    <w:rsid w:val="0062358F"/>
    <w:rsid w:val="00632AA7"/>
    <w:rsid w:val="00641A88"/>
    <w:rsid w:val="00653AFE"/>
    <w:rsid w:val="0065781E"/>
    <w:rsid w:val="00660891"/>
    <w:rsid w:val="00661E50"/>
    <w:rsid w:val="0067620F"/>
    <w:rsid w:val="006945D4"/>
    <w:rsid w:val="006A23F8"/>
    <w:rsid w:val="006A4216"/>
    <w:rsid w:val="006B05E6"/>
    <w:rsid w:val="006B728C"/>
    <w:rsid w:val="006C0295"/>
    <w:rsid w:val="006C3C00"/>
    <w:rsid w:val="006C761B"/>
    <w:rsid w:val="006D2601"/>
    <w:rsid w:val="006D681F"/>
    <w:rsid w:val="006E1D7D"/>
    <w:rsid w:val="006E4E3F"/>
    <w:rsid w:val="006E6AEC"/>
    <w:rsid w:val="006F0125"/>
    <w:rsid w:val="006F48FB"/>
    <w:rsid w:val="006F54F1"/>
    <w:rsid w:val="006F5F1A"/>
    <w:rsid w:val="006F64FD"/>
    <w:rsid w:val="006F7EA9"/>
    <w:rsid w:val="007009C4"/>
    <w:rsid w:val="007078FA"/>
    <w:rsid w:val="00710000"/>
    <w:rsid w:val="00712CBD"/>
    <w:rsid w:val="00712E0A"/>
    <w:rsid w:val="007251D9"/>
    <w:rsid w:val="00737711"/>
    <w:rsid w:val="007426DB"/>
    <w:rsid w:val="00745922"/>
    <w:rsid w:val="0074641B"/>
    <w:rsid w:val="00746C1F"/>
    <w:rsid w:val="0075123A"/>
    <w:rsid w:val="007528D5"/>
    <w:rsid w:val="00757B10"/>
    <w:rsid w:val="00776255"/>
    <w:rsid w:val="00784DC4"/>
    <w:rsid w:val="00785DCE"/>
    <w:rsid w:val="007860EB"/>
    <w:rsid w:val="00787C54"/>
    <w:rsid w:val="007A2107"/>
    <w:rsid w:val="007A669B"/>
    <w:rsid w:val="007A7E26"/>
    <w:rsid w:val="007B16F9"/>
    <w:rsid w:val="007B465C"/>
    <w:rsid w:val="007B5578"/>
    <w:rsid w:val="007D01E3"/>
    <w:rsid w:val="007D6E13"/>
    <w:rsid w:val="007E4C35"/>
    <w:rsid w:val="007F0AEF"/>
    <w:rsid w:val="007F5528"/>
    <w:rsid w:val="00804006"/>
    <w:rsid w:val="008041F5"/>
    <w:rsid w:val="0081108B"/>
    <w:rsid w:val="008157C3"/>
    <w:rsid w:val="0081612D"/>
    <w:rsid w:val="0084096D"/>
    <w:rsid w:val="008466F8"/>
    <w:rsid w:val="00846A9A"/>
    <w:rsid w:val="00852C85"/>
    <w:rsid w:val="008555CD"/>
    <w:rsid w:val="00861A70"/>
    <w:rsid w:val="00865BE6"/>
    <w:rsid w:val="00865DFB"/>
    <w:rsid w:val="0087194A"/>
    <w:rsid w:val="00880346"/>
    <w:rsid w:val="00884034"/>
    <w:rsid w:val="00892DA4"/>
    <w:rsid w:val="008A7B4A"/>
    <w:rsid w:val="008B0872"/>
    <w:rsid w:val="008B2413"/>
    <w:rsid w:val="008B6221"/>
    <w:rsid w:val="008C081A"/>
    <w:rsid w:val="008C4EAE"/>
    <w:rsid w:val="008C63A9"/>
    <w:rsid w:val="008C7919"/>
    <w:rsid w:val="008D0F44"/>
    <w:rsid w:val="008D6521"/>
    <w:rsid w:val="008D713C"/>
    <w:rsid w:val="008D7214"/>
    <w:rsid w:val="008E3F08"/>
    <w:rsid w:val="0090056B"/>
    <w:rsid w:val="009032C0"/>
    <w:rsid w:val="009064CD"/>
    <w:rsid w:val="00921EE0"/>
    <w:rsid w:val="00924928"/>
    <w:rsid w:val="009278DE"/>
    <w:rsid w:val="009329D9"/>
    <w:rsid w:val="00941338"/>
    <w:rsid w:val="0094429F"/>
    <w:rsid w:val="00944789"/>
    <w:rsid w:val="00946688"/>
    <w:rsid w:val="00955A4B"/>
    <w:rsid w:val="00957577"/>
    <w:rsid w:val="00960D5D"/>
    <w:rsid w:val="0096512C"/>
    <w:rsid w:val="00966BFC"/>
    <w:rsid w:val="009724C4"/>
    <w:rsid w:val="00975EFF"/>
    <w:rsid w:val="00980178"/>
    <w:rsid w:val="00981CD3"/>
    <w:rsid w:val="009827A8"/>
    <w:rsid w:val="00991067"/>
    <w:rsid w:val="00994AF1"/>
    <w:rsid w:val="009A3C9C"/>
    <w:rsid w:val="009A7233"/>
    <w:rsid w:val="009B6566"/>
    <w:rsid w:val="009C1559"/>
    <w:rsid w:val="009C2D5A"/>
    <w:rsid w:val="009C4A65"/>
    <w:rsid w:val="009E725C"/>
    <w:rsid w:val="009E7362"/>
    <w:rsid w:val="009E7849"/>
    <w:rsid w:val="009F6080"/>
    <w:rsid w:val="009F68C8"/>
    <w:rsid w:val="00A0205D"/>
    <w:rsid w:val="00A02C03"/>
    <w:rsid w:val="00A04C47"/>
    <w:rsid w:val="00A0795D"/>
    <w:rsid w:val="00A13A0F"/>
    <w:rsid w:val="00A2551C"/>
    <w:rsid w:val="00A32646"/>
    <w:rsid w:val="00A36E99"/>
    <w:rsid w:val="00A43677"/>
    <w:rsid w:val="00A47C69"/>
    <w:rsid w:val="00A51A40"/>
    <w:rsid w:val="00A53293"/>
    <w:rsid w:val="00A56827"/>
    <w:rsid w:val="00A60832"/>
    <w:rsid w:val="00A62056"/>
    <w:rsid w:val="00A66992"/>
    <w:rsid w:val="00A76A4E"/>
    <w:rsid w:val="00A77EAC"/>
    <w:rsid w:val="00A830B4"/>
    <w:rsid w:val="00A8752A"/>
    <w:rsid w:val="00A94101"/>
    <w:rsid w:val="00AA2DEC"/>
    <w:rsid w:val="00AA527F"/>
    <w:rsid w:val="00AC43FE"/>
    <w:rsid w:val="00AC4502"/>
    <w:rsid w:val="00AC7B36"/>
    <w:rsid w:val="00AD07CC"/>
    <w:rsid w:val="00AD475C"/>
    <w:rsid w:val="00AE58CA"/>
    <w:rsid w:val="00AF14C6"/>
    <w:rsid w:val="00AF7027"/>
    <w:rsid w:val="00B0435F"/>
    <w:rsid w:val="00B14E48"/>
    <w:rsid w:val="00B178FE"/>
    <w:rsid w:val="00B2050D"/>
    <w:rsid w:val="00B224AC"/>
    <w:rsid w:val="00B36098"/>
    <w:rsid w:val="00B42EDD"/>
    <w:rsid w:val="00B43FDC"/>
    <w:rsid w:val="00B51816"/>
    <w:rsid w:val="00B52E7F"/>
    <w:rsid w:val="00B539F2"/>
    <w:rsid w:val="00B54C9C"/>
    <w:rsid w:val="00B5575F"/>
    <w:rsid w:val="00B57632"/>
    <w:rsid w:val="00B606F9"/>
    <w:rsid w:val="00B61C38"/>
    <w:rsid w:val="00B631E1"/>
    <w:rsid w:val="00B64F6A"/>
    <w:rsid w:val="00B720A7"/>
    <w:rsid w:val="00B7288F"/>
    <w:rsid w:val="00B747AE"/>
    <w:rsid w:val="00B81542"/>
    <w:rsid w:val="00B84865"/>
    <w:rsid w:val="00B84B14"/>
    <w:rsid w:val="00B8611F"/>
    <w:rsid w:val="00B9324F"/>
    <w:rsid w:val="00B960C9"/>
    <w:rsid w:val="00BA7511"/>
    <w:rsid w:val="00BB4100"/>
    <w:rsid w:val="00BB4551"/>
    <w:rsid w:val="00BB4F87"/>
    <w:rsid w:val="00BB556B"/>
    <w:rsid w:val="00BC276B"/>
    <w:rsid w:val="00BC59B1"/>
    <w:rsid w:val="00BD2CF3"/>
    <w:rsid w:val="00BE4563"/>
    <w:rsid w:val="00BF43B5"/>
    <w:rsid w:val="00C0474C"/>
    <w:rsid w:val="00C207B4"/>
    <w:rsid w:val="00C30746"/>
    <w:rsid w:val="00C31A96"/>
    <w:rsid w:val="00C32A64"/>
    <w:rsid w:val="00C37D66"/>
    <w:rsid w:val="00C406ED"/>
    <w:rsid w:val="00C40BC7"/>
    <w:rsid w:val="00C42549"/>
    <w:rsid w:val="00C46A2F"/>
    <w:rsid w:val="00C62725"/>
    <w:rsid w:val="00C70789"/>
    <w:rsid w:val="00C70E8A"/>
    <w:rsid w:val="00C8578B"/>
    <w:rsid w:val="00C85F2E"/>
    <w:rsid w:val="00C97882"/>
    <w:rsid w:val="00CB0DF1"/>
    <w:rsid w:val="00CB365B"/>
    <w:rsid w:val="00CC6612"/>
    <w:rsid w:val="00CC7DA2"/>
    <w:rsid w:val="00CE24BD"/>
    <w:rsid w:val="00CE2F5D"/>
    <w:rsid w:val="00CE3E9B"/>
    <w:rsid w:val="00CE69EA"/>
    <w:rsid w:val="00CF3264"/>
    <w:rsid w:val="00CF3712"/>
    <w:rsid w:val="00CF5098"/>
    <w:rsid w:val="00D000A2"/>
    <w:rsid w:val="00D0179B"/>
    <w:rsid w:val="00D01AAF"/>
    <w:rsid w:val="00D0440A"/>
    <w:rsid w:val="00D10FCE"/>
    <w:rsid w:val="00D13EB4"/>
    <w:rsid w:val="00D230EB"/>
    <w:rsid w:val="00D309CA"/>
    <w:rsid w:val="00D33E72"/>
    <w:rsid w:val="00D40A88"/>
    <w:rsid w:val="00D42D5B"/>
    <w:rsid w:val="00D571BA"/>
    <w:rsid w:val="00D627E6"/>
    <w:rsid w:val="00D70FCA"/>
    <w:rsid w:val="00D71AA6"/>
    <w:rsid w:val="00D75B29"/>
    <w:rsid w:val="00D772AC"/>
    <w:rsid w:val="00D77D9B"/>
    <w:rsid w:val="00D817D0"/>
    <w:rsid w:val="00D83CAF"/>
    <w:rsid w:val="00D864AB"/>
    <w:rsid w:val="00D919F0"/>
    <w:rsid w:val="00D9387C"/>
    <w:rsid w:val="00DA7035"/>
    <w:rsid w:val="00DB7C74"/>
    <w:rsid w:val="00DC4A40"/>
    <w:rsid w:val="00DD560B"/>
    <w:rsid w:val="00DE6FA2"/>
    <w:rsid w:val="00DF12DC"/>
    <w:rsid w:val="00DF1DF6"/>
    <w:rsid w:val="00DF2107"/>
    <w:rsid w:val="00DF2BB1"/>
    <w:rsid w:val="00E00743"/>
    <w:rsid w:val="00E00CAE"/>
    <w:rsid w:val="00E12DE8"/>
    <w:rsid w:val="00E13803"/>
    <w:rsid w:val="00E148E8"/>
    <w:rsid w:val="00E16326"/>
    <w:rsid w:val="00E173FF"/>
    <w:rsid w:val="00E24A7B"/>
    <w:rsid w:val="00E32A0D"/>
    <w:rsid w:val="00E456D4"/>
    <w:rsid w:val="00E464EC"/>
    <w:rsid w:val="00E6019A"/>
    <w:rsid w:val="00E653B4"/>
    <w:rsid w:val="00E65E35"/>
    <w:rsid w:val="00E67968"/>
    <w:rsid w:val="00E733DC"/>
    <w:rsid w:val="00E86D88"/>
    <w:rsid w:val="00E90EA1"/>
    <w:rsid w:val="00E942D2"/>
    <w:rsid w:val="00E95991"/>
    <w:rsid w:val="00EA5951"/>
    <w:rsid w:val="00EA7392"/>
    <w:rsid w:val="00EA7F50"/>
    <w:rsid w:val="00EB1273"/>
    <w:rsid w:val="00EB65FA"/>
    <w:rsid w:val="00EC162A"/>
    <w:rsid w:val="00EC551B"/>
    <w:rsid w:val="00EC583E"/>
    <w:rsid w:val="00ED69AD"/>
    <w:rsid w:val="00ED7233"/>
    <w:rsid w:val="00EE0822"/>
    <w:rsid w:val="00EE15BC"/>
    <w:rsid w:val="00EE67FE"/>
    <w:rsid w:val="00EE7DDD"/>
    <w:rsid w:val="00EF4055"/>
    <w:rsid w:val="00EF42FA"/>
    <w:rsid w:val="00F050D8"/>
    <w:rsid w:val="00F07B0B"/>
    <w:rsid w:val="00F117B3"/>
    <w:rsid w:val="00F12E4D"/>
    <w:rsid w:val="00F15DA4"/>
    <w:rsid w:val="00F25643"/>
    <w:rsid w:val="00F30340"/>
    <w:rsid w:val="00F31612"/>
    <w:rsid w:val="00F31852"/>
    <w:rsid w:val="00F42697"/>
    <w:rsid w:val="00F42736"/>
    <w:rsid w:val="00F43BBA"/>
    <w:rsid w:val="00F670D6"/>
    <w:rsid w:val="00F67736"/>
    <w:rsid w:val="00F719DA"/>
    <w:rsid w:val="00F74B71"/>
    <w:rsid w:val="00F8469E"/>
    <w:rsid w:val="00F93C08"/>
    <w:rsid w:val="00F96349"/>
    <w:rsid w:val="00FA1775"/>
    <w:rsid w:val="00FA52A9"/>
    <w:rsid w:val="00FA5396"/>
    <w:rsid w:val="00FA75C9"/>
    <w:rsid w:val="00FB11C3"/>
    <w:rsid w:val="00FB408D"/>
    <w:rsid w:val="00FB4211"/>
    <w:rsid w:val="00FB562D"/>
    <w:rsid w:val="00FB7266"/>
    <w:rsid w:val="00FB72FD"/>
    <w:rsid w:val="00FB732C"/>
    <w:rsid w:val="00FC390A"/>
    <w:rsid w:val="00FC62F3"/>
    <w:rsid w:val="00FD044D"/>
    <w:rsid w:val="00FD2346"/>
    <w:rsid w:val="00FD2388"/>
    <w:rsid w:val="00FD3A19"/>
    <w:rsid w:val="00FD52A4"/>
    <w:rsid w:val="00FE1D55"/>
    <w:rsid w:val="00FE56AB"/>
    <w:rsid w:val="00FF2F8B"/>
    <w:rsid w:val="00FF565A"/>
    <w:rsid w:val="04943993"/>
    <w:rsid w:val="06B690B7"/>
    <w:rsid w:val="06F69182"/>
    <w:rsid w:val="0967AAB6"/>
    <w:rsid w:val="0A602F0A"/>
    <w:rsid w:val="0E3BFCA1"/>
    <w:rsid w:val="115F45BD"/>
    <w:rsid w:val="11DD60DF"/>
    <w:rsid w:val="1214F298"/>
    <w:rsid w:val="129CA918"/>
    <w:rsid w:val="1561C6BE"/>
    <w:rsid w:val="1B218C67"/>
    <w:rsid w:val="27E170ED"/>
    <w:rsid w:val="2F1DBD36"/>
    <w:rsid w:val="30E5BBEA"/>
    <w:rsid w:val="32648D37"/>
    <w:rsid w:val="3404099D"/>
    <w:rsid w:val="35B92D0D"/>
    <w:rsid w:val="36692801"/>
    <w:rsid w:val="37F48491"/>
    <w:rsid w:val="3970D3A1"/>
    <w:rsid w:val="3BA43FE7"/>
    <w:rsid w:val="3CFBAC76"/>
    <w:rsid w:val="44B9DF3C"/>
    <w:rsid w:val="4C833CC2"/>
    <w:rsid w:val="4F548475"/>
    <w:rsid w:val="5060AAA3"/>
    <w:rsid w:val="51371475"/>
    <w:rsid w:val="52FFE73E"/>
    <w:rsid w:val="5B2D9048"/>
    <w:rsid w:val="5E93196B"/>
    <w:rsid w:val="5EAE71B6"/>
    <w:rsid w:val="5ED2D9F6"/>
    <w:rsid w:val="61171F55"/>
    <w:rsid w:val="62059E8A"/>
    <w:rsid w:val="640E2688"/>
    <w:rsid w:val="66F258CC"/>
    <w:rsid w:val="6A6D4B67"/>
    <w:rsid w:val="6F69FE02"/>
    <w:rsid w:val="70E12AF0"/>
    <w:rsid w:val="71DCA967"/>
    <w:rsid w:val="7ED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746"/>
  </w:style>
  <w:style w:type="paragraph" w:styleId="Footer">
    <w:name w:val="footer"/>
    <w:basedOn w:val="Normal"/>
    <w:link w:val="Footer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746"/>
  </w:style>
  <w:style w:type="paragraph" w:styleId="BalloonText">
    <w:name w:val="Balloon Text"/>
    <w:basedOn w:val="Normal"/>
    <w:link w:val="BalloonText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D7F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leGrid">
    <w:name w:val="Table Grid"/>
    <w:basedOn w:val="Table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uoteChar">
    <w:name w:val="Quote Char"/>
    <w:basedOn w:val="DefaultParagraphFont"/>
    <w:link w:val="Quote"/>
    <w:qFormat/>
    <w:rsid w:val="00E00CAE"/>
    <w:rPr>
      <w:rFonts w:eastAsia="Calibri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DefaultParagraphFont"/>
    <w:link w:val="Nivel01"/>
    <w:qFormat/>
    <w:rsid w:val="00E00CAE"/>
    <w:rPr>
      <w:rFonts w:eastAsiaTheme="majorEastAsia" w:cs="Times New Roman"/>
      <w:bCs/>
      <w:color w:val="000000"/>
      <w:sz w:val="20"/>
      <w:szCs w:val="20"/>
      <w:lang w:bidi="hi-IN"/>
    </w:rPr>
  </w:style>
  <w:style w:type="character" w:styleId="CommentReference">
    <w:name w:val="annotation reference"/>
    <w:basedOn w:val="DefaultParagraphFont"/>
    <w:unhideWhenUsed/>
    <w:qFormat/>
    <w:rsid w:val="00E00CA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E00CAE"/>
    <w:rPr>
      <w:rFonts w:eastAsia="Times New Roman" w:cs="Tahoma"/>
      <w:sz w:val="20"/>
      <w:szCs w:val="20"/>
    </w:rPr>
  </w:style>
  <w:style w:type="character" w:customStyle="1" w:styleId="LinkdaInternet">
    <w:name w:val="Link da Internet"/>
    <w:rsid w:val="00E00CAE"/>
    <w:rPr>
      <w:color w:val="000080"/>
      <w:u w:val="single"/>
    </w:rPr>
  </w:style>
  <w:style w:type="paragraph" w:styleId="Quote">
    <w:name w:val="Quote"/>
    <w:basedOn w:val="Normal"/>
    <w:next w:val="Normal"/>
    <w:link w:val="QuoteChar"/>
    <w:qFormat/>
    <w:rsid w:val="00E00CA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240" w:lineRule="auto"/>
      <w:jc w:val="both"/>
    </w:pPr>
    <w:rPr>
      <w:rFonts w:eastAsia="Calibri" w:cs="Tahoma"/>
      <w:i/>
      <w:iCs/>
      <w:color w:val="000000"/>
      <w:sz w:val="20"/>
      <w:szCs w:val="24"/>
    </w:rPr>
  </w:style>
  <w:style w:type="character" w:customStyle="1" w:styleId="CitaoCarter1">
    <w:name w:val="Citação Caráter1"/>
    <w:basedOn w:val="DefaultParagraphFont"/>
    <w:uiPriority w:val="29"/>
    <w:rsid w:val="00E00CAE"/>
    <w:rPr>
      <w:i/>
      <w:iCs/>
      <w:color w:val="404040" w:themeColor="text1" w:themeTint="BF"/>
    </w:rPr>
  </w:style>
  <w:style w:type="paragraph" w:customStyle="1" w:styleId="Nivel01">
    <w:name w:val="Nivel 01"/>
    <w:basedOn w:val="Heading1"/>
    <w:next w:val="Normal"/>
    <w:link w:val="Nivel01Char"/>
    <w:qFormat/>
    <w:rsid w:val="00E00CAE"/>
    <w:pPr>
      <w:keepNext w:val="0"/>
      <w:keepLines w:val="0"/>
      <w:tabs>
        <w:tab w:val="num" w:pos="0"/>
      </w:tabs>
      <w:suppressAutoHyphens/>
      <w:spacing w:before="480"/>
      <w:ind w:left="360" w:right="-15" w:hanging="360"/>
      <w:jc w:val="both"/>
      <w:textAlignment w:val="baseline"/>
    </w:pPr>
    <w:rPr>
      <w:rFonts w:eastAsiaTheme="majorEastAsia" w:cs="Times New Roman"/>
      <w:bCs/>
      <w:color w:val="000000"/>
      <w:sz w:val="20"/>
      <w:szCs w:val="20"/>
      <w:lang w:bidi="hi-IN"/>
    </w:rPr>
  </w:style>
  <w:style w:type="paragraph" w:customStyle="1" w:styleId="PADRO">
    <w:name w:val="PADRÃO"/>
    <w:qFormat/>
    <w:rsid w:val="00E00CAE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ListParagraph">
    <w:name w:val="List Paragraph"/>
    <w:basedOn w:val="Normal"/>
    <w:uiPriority w:val="34"/>
    <w:qFormat/>
    <w:rsid w:val="00E00CAE"/>
    <w:pPr>
      <w:suppressAutoHyphens/>
      <w:spacing w:line="240" w:lineRule="auto"/>
      <w:ind w:left="720"/>
      <w:contextualSpacing/>
    </w:pPr>
    <w:rPr>
      <w:rFonts w:eastAsia="Times New Roman" w:cs="Tahoma"/>
      <w:sz w:val="20"/>
      <w:szCs w:val="24"/>
    </w:rPr>
  </w:style>
  <w:style w:type="paragraph" w:styleId="CommentText">
    <w:name w:val="annotation text"/>
    <w:basedOn w:val="Normal"/>
    <w:link w:val="CommentTextChar"/>
    <w:unhideWhenUsed/>
    <w:qFormat/>
    <w:rsid w:val="00E00CAE"/>
    <w:pPr>
      <w:suppressAutoHyphens/>
      <w:spacing w:line="240" w:lineRule="auto"/>
    </w:pPr>
    <w:rPr>
      <w:rFonts w:eastAsia="Times New Roman" w:cs="Tahoma"/>
      <w:sz w:val="20"/>
      <w:szCs w:val="20"/>
    </w:rPr>
  </w:style>
  <w:style w:type="character" w:customStyle="1" w:styleId="TextodecomentrioCarter1">
    <w:name w:val="Texto de comentário Caráter1"/>
    <w:basedOn w:val="DefaultParagraphFont"/>
    <w:uiPriority w:val="99"/>
    <w:semiHidden/>
    <w:rsid w:val="00E00CAE"/>
    <w:rPr>
      <w:sz w:val="20"/>
      <w:szCs w:val="20"/>
    </w:rPr>
  </w:style>
  <w:style w:type="paragraph" w:customStyle="1" w:styleId="Nivel2">
    <w:name w:val="Nivel 2"/>
    <w:link w:val="Nivel2Char"/>
    <w:qFormat/>
    <w:rsid w:val="00E00CAE"/>
    <w:pPr>
      <w:numPr>
        <w:numId w:val="4"/>
      </w:numPr>
      <w:suppressAutoHyphens/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00CAE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E00CAE"/>
    <w:pPr>
      <w:tabs>
        <w:tab w:val="left" w:pos="440"/>
        <w:tab w:val="right" w:leader="dot" w:pos="8494"/>
      </w:tabs>
      <w:suppressAutoHyphens/>
      <w:spacing w:after="100" w:line="240" w:lineRule="auto"/>
    </w:pPr>
    <w:rPr>
      <w:rFonts w:eastAsia="Times New Roman" w:cs="Tahoma"/>
      <w:sz w:val="20"/>
      <w:szCs w:val="24"/>
    </w:rPr>
  </w:style>
  <w:style w:type="character" w:customStyle="1" w:styleId="Nivel2Char">
    <w:name w:val="Nivel 2 Char"/>
    <w:basedOn w:val="DefaultParagraphFont"/>
    <w:link w:val="Nivel2"/>
    <w:locked/>
    <w:rsid w:val="00E00CAE"/>
    <w:rPr>
      <w:rFonts w:ascii="Ecofont_Spranq_eco_Sans" w:eastAsia="Arial Unicode MS" w:hAnsi="Ecofont_Spranq_eco_Sans" w:cs="Times New Roman"/>
      <w:sz w:val="20"/>
      <w:szCs w:val="20"/>
    </w:rPr>
  </w:style>
  <w:style w:type="paragraph" w:customStyle="1" w:styleId="Nvel3-R">
    <w:name w:val="Nível 3-R"/>
    <w:basedOn w:val="Normal"/>
    <w:qFormat/>
    <w:rsid w:val="00E00CAE"/>
    <w:pPr>
      <w:tabs>
        <w:tab w:val="num" w:pos="0"/>
      </w:tabs>
      <w:spacing w:before="120" w:after="120"/>
      <w:ind w:left="284"/>
      <w:jc w:val="both"/>
    </w:pPr>
    <w:rPr>
      <w:rFonts w:eastAsiaTheme="minorEastAsia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E00CAE"/>
    <w:pPr>
      <w:tabs>
        <w:tab w:val="num" w:pos="0"/>
      </w:tabs>
      <w:spacing w:before="120" w:after="120"/>
      <w:ind w:left="567"/>
      <w:jc w:val="both"/>
    </w:pPr>
    <w:rPr>
      <w:rFonts w:eastAsiaTheme="minorEastAsia"/>
      <w:i/>
      <w:iCs/>
      <w:color w:val="FF0000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D78B5"/>
    <w:rPr>
      <w:color w:val="800080" w:themeColor="followedHyperlink"/>
      <w:u w:val="single"/>
    </w:rPr>
  </w:style>
  <w:style w:type="table" w:styleId="TableGridLight">
    <w:name w:val="Grid Table Light"/>
    <w:basedOn w:val="TableNormal"/>
    <w:uiPriority w:val="40"/>
    <w:rsid w:val="00042D6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042D6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aragraph">
    <w:name w:val="paragraph"/>
    <w:basedOn w:val="Normal"/>
    <w:rsid w:val="00C9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97882"/>
  </w:style>
  <w:style w:type="character" w:customStyle="1" w:styleId="eop">
    <w:name w:val="eop"/>
    <w:basedOn w:val="DefaultParagraphFont"/>
    <w:rsid w:val="00C97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0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2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1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290ad77-7f4c-45b4-8d4e-08c7d40680b5" xsi:nil="true"/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0082D3-BFD9-4795-BE61-F51EB835F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3AC3C0-5821-4E55-AA9A-3ED4B3E89133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4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372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Richard Rosa</cp:lastModifiedBy>
  <cp:revision>304</cp:revision>
  <cp:lastPrinted>2024-01-19T10:31:00Z</cp:lastPrinted>
  <dcterms:created xsi:type="dcterms:W3CDTF">2022-12-08T12:43:00Z</dcterms:created>
  <dcterms:modified xsi:type="dcterms:W3CDTF">2025-01-23T13:40:00Z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